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104BC" w14:textId="77777777" w:rsidR="002D06B2" w:rsidRPr="002D06B2" w:rsidRDefault="002D06B2" w:rsidP="002D06B2">
      <w:pPr>
        <w:jc w:val="both"/>
        <w:rPr>
          <w:rFonts w:ascii="Arial" w:eastAsia="Times New Roman" w:hAnsi="Arial" w:cs="Times New Roman"/>
          <w:b/>
          <w:sz w:val="22"/>
          <w:szCs w:val="22"/>
          <w:lang w:val="fr-FR" w:eastAsia="fr-FR"/>
        </w:rPr>
      </w:pPr>
      <w:r w:rsidRPr="002D06B2">
        <w:rPr>
          <w:rFonts w:ascii="Arial" w:eastAsia="Times New Roman" w:hAnsi="Arial" w:cs="Times New Roman"/>
          <w:b/>
          <w:sz w:val="22"/>
          <w:szCs w:val="22"/>
          <w:lang w:val="fr-FR" w:eastAsia="fr-FR"/>
        </w:rPr>
        <w:t xml:space="preserve">Postdoctoral </w:t>
      </w:r>
      <w:proofErr w:type="spellStart"/>
      <w:r w:rsidRPr="002D06B2">
        <w:rPr>
          <w:rFonts w:ascii="Arial" w:eastAsia="Times New Roman" w:hAnsi="Arial" w:cs="Times New Roman"/>
          <w:b/>
          <w:sz w:val="22"/>
          <w:szCs w:val="22"/>
          <w:lang w:val="fr-FR" w:eastAsia="fr-FR"/>
        </w:rPr>
        <w:t>Fellow</w:t>
      </w:r>
      <w:proofErr w:type="spellEnd"/>
      <w:r w:rsidRPr="002D06B2">
        <w:rPr>
          <w:rFonts w:ascii="Arial" w:eastAsia="Times New Roman" w:hAnsi="Arial" w:cs="Times New Roman"/>
          <w:b/>
          <w:sz w:val="22"/>
          <w:szCs w:val="22"/>
          <w:lang w:val="fr-FR" w:eastAsia="fr-FR"/>
        </w:rPr>
        <w:t xml:space="preserve"> - AAV Expert</w:t>
      </w:r>
    </w:p>
    <w:p w14:paraId="75832847" w14:textId="42EF67FD" w:rsidR="002D06B2" w:rsidRPr="002D06B2" w:rsidRDefault="002D06B2" w:rsidP="00D9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Arial" w:hAnsi="Arial" w:cs="Courier"/>
          <w:sz w:val="22"/>
          <w:szCs w:val="22"/>
          <w:lang w:val="fr-FR" w:eastAsia="fr-FR"/>
        </w:rPr>
      </w:pP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We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are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looking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for a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highly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motivated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Ph.D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. with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substantial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AAV expertise. Our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targeted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gene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therapy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team at </w:t>
      </w:r>
      <w:r>
        <w:rPr>
          <w:rFonts w:ascii="Arial" w:hAnsi="Arial" w:cs="Courier"/>
          <w:sz w:val="22"/>
          <w:szCs w:val="22"/>
          <w:lang w:val="fr-FR" w:eastAsia="fr-FR"/>
        </w:rPr>
        <w:t xml:space="preserve">Aix-Marseille </w:t>
      </w:r>
      <w:proofErr w:type="spellStart"/>
      <w:r>
        <w:rPr>
          <w:rFonts w:ascii="Arial" w:hAnsi="Arial" w:cs="Courier"/>
          <w:sz w:val="22"/>
          <w:szCs w:val="22"/>
          <w:lang w:val="fr-FR" w:eastAsia="fr-FR"/>
        </w:rPr>
        <w:t>University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is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developing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cutting-edge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strategies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to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treat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r>
        <w:rPr>
          <w:rFonts w:ascii="Arial" w:hAnsi="Arial" w:cs="Courier"/>
          <w:sz w:val="22"/>
          <w:szCs w:val="22"/>
          <w:lang w:val="fr-FR" w:eastAsia="fr-FR"/>
        </w:rPr>
        <w:t xml:space="preserve">mouse </w:t>
      </w:r>
      <w:proofErr w:type="spellStart"/>
      <w:r>
        <w:rPr>
          <w:rFonts w:ascii="Arial" w:hAnsi="Arial" w:cs="Courier"/>
          <w:sz w:val="22"/>
          <w:szCs w:val="22"/>
          <w:lang w:val="fr-FR" w:eastAsia="fr-FR"/>
        </w:rPr>
        <w:t>models</w:t>
      </w:r>
      <w:proofErr w:type="spellEnd"/>
      <w:r>
        <w:rPr>
          <w:rFonts w:ascii="Arial" w:hAnsi="Arial" w:cs="Courier"/>
          <w:sz w:val="22"/>
          <w:szCs w:val="22"/>
          <w:lang w:val="fr-FR" w:eastAsia="fr-FR"/>
        </w:rPr>
        <w:t xml:space="preserve"> of Rett syndrome</w:t>
      </w:r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. Rett syndrome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is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a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severe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neurological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disorder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caused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by mutations of the MECP2 (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Methyl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CpG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binding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protein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2)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gene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,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loca</w:t>
      </w:r>
      <w:r>
        <w:rPr>
          <w:rFonts w:ascii="Arial" w:hAnsi="Arial" w:cs="Courier"/>
          <w:sz w:val="22"/>
          <w:szCs w:val="22"/>
          <w:lang w:val="fr-FR" w:eastAsia="fr-FR"/>
        </w:rPr>
        <w:t>ted</w:t>
      </w:r>
      <w:proofErr w:type="spellEnd"/>
      <w:r>
        <w:rPr>
          <w:rFonts w:ascii="Arial" w:hAnsi="Arial" w:cs="Courier"/>
          <w:sz w:val="22"/>
          <w:szCs w:val="22"/>
          <w:lang w:val="fr-FR" w:eastAsia="fr-FR"/>
        </w:rPr>
        <w:t xml:space="preserve"> on the X chromosome</w:t>
      </w:r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. </w:t>
      </w:r>
      <w:r w:rsidR="00DE7B05">
        <w:rPr>
          <w:rFonts w:ascii="Arial" w:hAnsi="Arial" w:cs="Courier"/>
          <w:sz w:val="22"/>
          <w:szCs w:val="22"/>
          <w:lang w:val="fr-FR" w:eastAsia="fr-FR"/>
        </w:rPr>
        <w:t xml:space="preserve">The </w:t>
      </w:r>
      <w:proofErr w:type="spellStart"/>
      <w:r w:rsidR="00DE7B05">
        <w:rPr>
          <w:rFonts w:ascii="Arial" w:hAnsi="Arial" w:cs="Courier"/>
          <w:sz w:val="22"/>
          <w:szCs w:val="22"/>
          <w:lang w:val="fr-FR" w:eastAsia="fr-FR"/>
        </w:rPr>
        <w:t>posdoc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would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play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a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pivotal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role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in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this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team by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designing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new AAV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vectors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as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well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as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developing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="00A63E1B">
        <w:rPr>
          <w:rFonts w:ascii="Arial" w:hAnsi="Arial" w:cs="Courier"/>
          <w:sz w:val="22"/>
          <w:szCs w:val="22"/>
          <w:lang w:val="fr-FR" w:eastAsia="fr-FR"/>
        </w:rPr>
        <w:t>innovative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r w:rsidR="00A63E1B">
        <w:rPr>
          <w:rFonts w:ascii="Arial" w:hAnsi="Arial" w:cs="Courier"/>
          <w:sz w:val="22"/>
          <w:szCs w:val="22"/>
          <w:lang w:val="fr-FR" w:eastAsia="fr-FR"/>
        </w:rPr>
        <w:t xml:space="preserve">approches </w:t>
      </w:r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r w:rsidR="00A63E1B">
        <w:rPr>
          <w:rFonts w:ascii="Arial" w:hAnsi="Arial" w:cs="Courier"/>
          <w:sz w:val="22"/>
          <w:szCs w:val="22"/>
          <w:lang w:val="fr-FR" w:eastAsia="fr-FR"/>
        </w:rPr>
        <w:t xml:space="preserve">to </w:t>
      </w:r>
      <w:proofErr w:type="spellStart"/>
      <w:r w:rsidR="00A63E1B">
        <w:rPr>
          <w:rFonts w:ascii="Arial" w:hAnsi="Arial" w:cs="Courier"/>
          <w:sz w:val="22"/>
          <w:szCs w:val="22"/>
          <w:lang w:val="fr-FR" w:eastAsia="fr-FR"/>
        </w:rPr>
        <w:t>target</w:t>
      </w:r>
      <w:proofErr w:type="spellEnd"/>
      <w:r w:rsidR="00A63E1B">
        <w:rPr>
          <w:rFonts w:ascii="Arial" w:hAnsi="Arial" w:cs="Courier"/>
          <w:sz w:val="22"/>
          <w:szCs w:val="22"/>
          <w:lang w:val="fr-FR" w:eastAsia="fr-FR"/>
        </w:rPr>
        <w:t xml:space="preserve"> the </w:t>
      </w:r>
      <w:proofErr w:type="spellStart"/>
      <w:r w:rsidR="00A63E1B">
        <w:rPr>
          <w:rFonts w:ascii="Arial" w:hAnsi="Arial" w:cs="Courier"/>
          <w:sz w:val="22"/>
          <w:szCs w:val="22"/>
          <w:lang w:val="fr-FR" w:eastAsia="fr-FR"/>
        </w:rPr>
        <w:t>brain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. The AAV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vectors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generate</w:t>
      </w:r>
      <w:r w:rsidR="00D90FCF">
        <w:rPr>
          <w:rFonts w:ascii="Arial" w:hAnsi="Arial" w:cs="Courier"/>
          <w:sz w:val="22"/>
          <w:szCs w:val="22"/>
          <w:lang w:val="fr-FR" w:eastAsia="fr-FR"/>
        </w:rPr>
        <w:t>d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will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be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used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r w:rsidR="00A63E1B">
        <w:rPr>
          <w:rFonts w:ascii="Arial" w:hAnsi="Arial" w:cs="Courier"/>
          <w:sz w:val="22"/>
          <w:szCs w:val="22"/>
          <w:lang w:val="fr-FR" w:eastAsia="fr-FR"/>
        </w:rPr>
        <w:t>to</w:t>
      </w:r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correct</w:t>
      </w:r>
      <w:r w:rsidR="00D90FCF">
        <w:rPr>
          <w:rFonts w:ascii="Arial" w:hAnsi="Arial" w:cs="Courier"/>
          <w:sz w:val="22"/>
          <w:szCs w:val="22"/>
          <w:lang w:val="fr-FR" w:eastAsia="fr-FR"/>
        </w:rPr>
        <w:t>/cure</w:t>
      </w:r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r w:rsidR="00DE7B05">
        <w:rPr>
          <w:rFonts w:ascii="Arial" w:hAnsi="Arial" w:cs="Courier"/>
          <w:sz w:val="22"/>
          <w:szCs w:val="22"/>
          <w:lang w:val="fr-FR" w:eastAsia="fr-FR"/>
        </w:rPr>
        <w:t xml:space="preserve">the « Rett Syndrome » </w:t>
      </w:r>
      <w:proofErr w:type="spellStart"/>
      <w:r w:rsidR="00DE7B05">
        <w:rPr>
          <w:rFonts w:ascii="Arial" w:hAnsi="Arial" w:cs="Courier"/>
          <w:sz w:val="22"/>
          <w:szCs w:val="22"/>
          <w:lang w:val="fr-FR" w:eastAsia="fr-FR"/>
        </w:rPr>
        <w:t>phenotype</w:t>
      </w:r>
      <w:proofErr w:type="spellEnd"/>
      <w:r w:rsidR="00D90FCF">
        <w:rPr>
          <w:rFonts w:ascii="Arial" w:hAnsi="Arial" w:cs="Courier"/>
          <w:sz w:val="22"/>
          <w:szCs w:val="22"/>
          <w:lang w:val="fr-FR" w:eastAsia="fr-FR"/>
        </w:rPr>
        <w:t xml:space="preserve"> in mouse </w:t>
      </w:r>
      <w:proofErr w:type="spellStart"/>
      <w:r w:rsidR="00D90FCF">
        <w:rPr>
          <w:rFonts w:ascii="Arial" w:hAnsi="Arial" w:cs="Courier"/>
          <w:sz w:val="22"/>
          <w:szCs w:val="22"/>
          <w:lang w:val="fr-FR" w:eastAsia="fr-FR"/>
        </w:rPr>
        <w:t>models</w:t>
      </w:r>
      <w:proofErr w:type="spellEnd"/>
      <w:r w:rsidR="00DE7B05">
        <w:rPr>
          <w:rFonts w:ascii="Arial" w:hAnsi="Arial" w:cs="Courier"/>
          <w:sz w:val="22"/>
          <w:szCs w:val="22"/>
          <w:lang w:val="fr-FR" w:eastAsia="fr-FR"/>
        </w:rPr>
        <w:t xml:space="preserve">. In vivo </w:t>
      </w:r>
      <w:proofErr w:type="spellStart"/>
      <w:r w:rsidR="00DE7B05">
        <w:rPr>
          <w:rFonts w:ascii="Arial" w:hAnsi="Arial" w:cs="Courier"/>
          <w:sz w:val="22"/>
          <w:szCs w:val="22"/>
          <w:lang w:val="fr-FR" w:eastAsia="fr-FR"/>
        </w:rPr>
        <w:t>phenotyping</w:t>
      </w:r>
      <w:proofErr w:type="spellEnd"/>
      <w:r w:rsidR="00DE7B05">
        <w:rPr>
          <w:rFonts w:ascii="Arial" w:hAnsi="Arial" w:cs="Courier"/>
          <w:sz w:val="22"/>
          <w:szCs w:val="22"/>
          <w:lang w:val="fr-FR" w:eastAsia="fr-FR"/>
        </w:rPr>
        <w:t xml:space="preserve"> and </w:t>
      </w:r>
      <w:proofErr w:type="spellStart"/>
      <w:r w:rsidR="00DE7B05">
        <w:rPr>
          <w:rFonts w:ascii="Arial" w:hAnsi="Arial" w:cs="Courier"/>
          <w:sz w:val="22"/>
          <w:szCs w:val="22"/>
          <w:lang w:val="fr-FR" w:eastAsia="fr-FR"/>
        </w:rPr>
        <w:t>molecular</w:t>
      </w:r>
      <w:proofErr w:type="spellEnd"/>
      <w:r w:rsidR="00DE7B05">
        <w:rPr>
          <w:rFonts w:ascii="Arial" w:hAnsi="Arial" w:cs="Courier"/>
          <w:sz w:val="22"/>
          <w:szCs w:val="22"/>
          <w:lang w:val="fr-FR" w:eastAsia="fr-FR"/>
        </w:rPr>
        <w:t xml:space="preserve">/cellular évaluations </w:t>
      </w:r>
      <w:proofErr w:type="spellStart"/>
      <w:r w:rsidR="00DE7B05">
        <w:rPr>
          <w:rFonts w:ascii="Arial" w:hAnsi="Arial" w:cs="Courier"/>
          <w:sz w:val="22"/>
          <w:szCs w:val="22"/>
          <w:lang w:val="fr-FR" w:eastAsia="fr-FR"/>
        </w:rPr>
        <w:t>will</w:t>
      </w:r>
      <w:proofErr w:type="spellEnd"/>
      <w:r w:rsidR="00DE7B05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="00DE7B05">
        <w:rPr>
          <w:rFonts w:ascii="Arial" w:hAnsi="Arial" w:cs="Courier"/>
          <w:sz w:val="22"/>
          <w:szCs w:val="22"/>
          <w:lang w:val="fr-FR" w:eastAsia="fr-FR"/>
        </w:rPr>
        <w:t>be</w:t>
      </w:r>
      <w:proofErr w:type="spellEnd"/>
      <w:r w:rsidR="00DE7B05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="00DE7B05">
        <w:rPr>
          <w:rFonts w:ascii="Arial" w:hAnsi="Arial" w:cs="Courier"/>
          <w:sz w:val="22"/>
          <w:szCs w:val="22"/>
          <w:lang w:val="fr-FR" w:eastAsia="fr-FR"/>
        </w:rPr>
        <w:t>performed</w:t>
      </w:r>
      <w:proofErr w:type="spellEnd"/>
      <w:r w:rsidR="00DE7B05">
        <w:rPr>
          <w:rFonts w:ascii="Arial" w:hAnsi="Arial" w:cs="Courier"/>
          <w:sz w:val="22"/>
          <w:szCs w:val="22"/>
          <w:lang w:val="fr-FR" w:eastAsia="fr-FR"/>
        </w:rPr>
        <w:t>.  </w:t>
      </w:r>
    </w:p>
    <w:p w14:paraId="43AD1777" w14:textId="77777777" w:rsidR="002D06B2" w:rsidRPr="002D06B2" w:rsidRDefault="002D06B2" w:rsidP="002D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Arial" w:hAnsi="Arial" w:cs="Courier"/>
          <w:sz w:val="22"/>
          <w:szCs w:val="22"/>
          <w:lang w:val="fr-FR" w:eastAsia="fr-FR"/>
        </w:rPr>
      </w:pPr>
      <w:proofErr w:type="spellStart"/>
      <w:r w:rsidRPr="002D06B2">
        <w:rPr>
          <w:rFonts w:ascii="Arial" w:hAnsi="Arial" w:cs="Courier"/>
          <w:b/>
          <w:bCs/>
          <w:sz w:val="22"/>
          <w:szCs w:val="22"/>
          <w:lang w:val="fr-FR" w:eastAsia="fr-FR"/>
        </w:rPr>
        <w:t>Salary</w:t>
      </w:r>
      <w:proofErr w:type="spellEnd"/>
      <w:r w:rsidRPr="002D06B2">
        <w:rPr>
          <w:rFonts w:ascii="Arial" w:hAnsi="Arial" w:cs="Courier"/>
          <w:b/>
          <w:bCs/>
          <w:sz w:val="22"/>
          <w:szCs w:val="22"/>
          <w:lang w:val="fr-FR" w:eastAsia="fr-FR"/>
        </w:rPr>
        <w:t>:</w:t>
      </w:r>
    </w:p>
    <w:p w14:paraId="626A0AD1" w14:textId="1732399E" w:rsidR="002D06B2" w:rsidRDefault="002D06B2" w:rsidP="00DE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Courier"/>
          <w:sz w:val="22"/>
          <w:szCs w:val="22"/>
          <w:lang w:val="fr-FR" w:eastAsia="fr-FR"/>
        </w:rPr>
      </w:pPr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Salary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is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commensurate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with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experience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. </w:t>
      </w:r>
      <w:proofErr w:type="spellStart"/>
      <w:r w:rsidR="00CA7276">
        <w:rPr>
          <w:rFonts w:ascii="Arial" w:hAnsi="Arial" w:cs="Courier"/>
          <w:sz w:val="22"/>
          <w:szCs w:val="22"/>
          <w:lang w:val="fr-FR" w:eastAsia="fr-FR"/>
        </w:rPr>
        <w:t>Around</w:t>
      </w:r>
      <w:proofErr w:type="spellEnd"/>
      <w:r w:rsidR="00CA7276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r w:rsidR="00CA7276" w:rsidRPr="00CA7276">
        <w:rPr>
          <w:rFonts w:ascii="Arial" w:hAnsi="Arial" w:cs="Courier"/>
          <w:sz w:val="22"/>
          <w:szCs w:val="22"/>
          <w:lang w:val="fr-FR" w:eastAsia="fr-FR"/>
        </w:rPr>
        <w:t xml:space="preserve"> 2200€</w:t>
      </w:r>
      <w:r w:rsidR="00CA7276">
        <w:rPr>
          <w:rFonts w:ascii="Arial" w:hAnsi="Arial" w:cs="Courier"/>
          <w:sz w:val="22"/>
          <w:szCs w:val="22"/>
          <w:lang w:val="fr-FR" w:eastAsia="fr-FR"/>
        </w:rPr>
        <w:t>/</w:t>
      </w:r>
      <w:proofErr w:type="spellStart"/>
      <w:r w:rsidR="00CA7276">
        <w:rPr>
          <w:rFonts w:ascii="Arial" w:hAnsi="Arial" w:cs="Courier"/>
          <w:sz w:val="22"/>
          <w:szCs w:val="22"/>
          <w:lang w:val="fr-FR" w:eastAsia="fr-FR"/>
        </w:rPr>
        <w:t>month</w:t>
      </w:r>
      <w:proofErr w:type="spellEnd"/>
    </w:p>
    <w:p w14:paraId="192DE4EC" w14:textId="77777777" w:rsidR="00DE7B05" w:rsidRDefault="00DE7B05" w:rsidP="00DE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Courier"/>
          <w:sz w:val="22"/>
          <w:szCs w:val="22"/>
          <w:lang w:val="fr-FR" w:eastAsia="fr-FR"/>
        </w:rPr>
      </w:pPr>
    </w:p>
    <w:p w14:paraId="10B3E1EB" w14:textId="5BCADBD1" w:rsidR="00CE304D" w:rsidRDefault="00836EB9" w:rsidP="00DE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Arial" w:hAnsi="Arial" w:cs="Courier"/>
          <w:b/>
          <w:bCs/>
          <w:sz w:val="22"/>
          <w:szCs w:val="22"/>
          <w:lang w:val="fr-FR" w:eastAsia="fr-FR"/>
        </w:rPr>
      </w:pPr>
      <w:r w:rsidRPr="00DE7B05">
        <w:rPr>
          <w:rFonts w:ascii="Arial" w:hAnsi="Arial" w:cs="Courier"/>
          <w:b/>
          <w:bCs/>
          <w:sz w:val="22"/>
          <w:szCs w:val="22"/>
          <w:lang w:val="fr-FR" w:eastAsia="fr-FR"/>
        </w:rPr>
        <w:t>Duration</w:t>
      </w:r>
      <w:r w:rsidR="00DE7B05" w:rsidRPr="00DE7B05">
        <w:rPr>
          <w:rFonts w:ascii="Arial" w:hAnsi="Arial" w:cs="Courier"/>
          <w:b/>
          <w:bCs/>
          <w:sz w:val="22"/>
          <w:szCs w:val="22"/>
          <w:lang w:val="fr-FR" w:eastAsia="fr-FR"/>
        </w:rPr>
        <w:t xml:space="preserve"> : </w:t>
      </w:r>
    </w:p>
    <w:p w14:paraId="607C2F15" w14:textId="045C5C7E" w:rsidR="002D06B2" w:rsidRPr="00D90FCF" w:rsidRDefault="00CA7276" w:rsidP="00D9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Arial" w:hAnsi="Arial" w:cs="Courier"/>
          <w:bCs/>
          <w:sz w:val="22"/>
          <w:szCs w:val="22"/>
          <w:lang w:val="fr-FR" w:eastAsia="fr-FR"/>
        </w:rPr>
      </w:pPr>
      <w:r>
        <w:rPr>
          <w:rFonts w:ascii="Arial" w:hAnsi="Arial" w:cs="Courier"/>
          <w:bCs/>
          <w:sz w:val="22"/>
          <w:szCs w:val="22"/>
          <w:lang w:val="fr-FR" w:eastAsia="fr-FR"/>
        </w:rPr>
        <w:t>27</w:t>
      </w:r>
      <w:r w:rsidR="00DE7B05" w:rsidRPr="00CE304D">
        <w:rPr>
          <w:rFonts w:ascii="Arial" w:hAnsi="Arial" w:cs="Courier"/>
          <w:bCs/>
          <w:sz w:val="22"/>
          <w:szCs w:val="22"/>
          <w:lang w:val="fr-FR" w:eastAsia="fr-FR"/>
        </w:rPr>
        <w:t xml:space="preserve"> </w:t>
      </w:r>
      <w:proofErr w:type="spellStart"/>
      <w:r w:rsidR="00DE7B05" w:rsidRPr="00CE304D">
        <w:rPr>
          <w:rFonts w:ascii="Arial" w:hAnsi="Arial" w:cs="Courier"/>
          <w:bCs/>
          <w:sz w:val="22"/>
          <w:szCs w:val="22"/>
          <w:lang w:val="fr-FR" w:eastAsia="fr-FR"/>
        </w:rPr>
        <w:t>months</w:t>
      </w:r>
      <w:proofErr w:type="spellEnd"/>
      <w:r w:rsidR="00CE304D">
        <w:rPr>
          <w:rFonts w:ascii="Arial" w:hAnsi="Arial" w:cs="Courier"/>
          <w:bCs/>
          <w:sz w:val="22"/>
          <w:szCs w:val="22"/>
          <w:lang w:val="fr-FR" w:eastAsia="fr-FR"/>
        </w:rPr>
        <w:t xml:space="preserve"> </w:t>
      </w:r>
      <w:proofErr w:type="spellStart"/>
      <w:r w:rsidR="00CE304D">
        <w:rPr>
          <w:rFonts w:ascii="Arial" w:hAnsi="Arial" w:cs="Courier"/>
          <w:bCs/>
          <w:sz w:val="22"/>
          <w:szCs w:val="22"/>
          <w:lang w:val="fr-FR" w:eastAsia="fr-FR"/>
        </w:rPr>
        <w:t>from</w:t>
      </w:r>
      <w:proofErr w:type="spellEnd"/>
      <w:r w:rsidR="00CE304D">
        <w:rPr>
          <w:rFonts w:ascii="Arial" w:hAnsi="Arial" w:cs="Courier"/>
          <w:bCs/>
          <w:sz w:val="22"/>
          <w:szCs w:val="22"/>
          <w:lang w:val="fr-FR" w:eastAsia="fr-FR"/>
        </w:rPr>
        <w:t> </w:t>
      </w:r>
      <w:proofErr w:type="spellStart"/>
      <w:r>
        <w:rPr>
          <w:rFonts w:ascii="Arial" w:hAnsi="Arial" w:cs="Courier"/>
          <w:bCs/>
          <w:sz w:val="22"/>
          <w:szCs w:val="22"/>
          <w:lang w:val="fr-FR" w:eastAsia="fr-FR"/>
        </w:rPr>
        <w:t>September</w:t>
      </w:r>
      <w:proofErr w:type="spellEnd"/>
      <w:r>
        <w:rPr>
          <w:rFonts w:ascii="Arial" w:hAnsi="Arial" w:cs="Courier"/>
          <w:bCs/>
          <w:sz w:val="22"/>
          <w:szCs w:val="22"/>
          <w:lang w:val="fr-FR" w:eastAsia="fr-FR"/>
        </w:rPr>
        <w:t xml:space="preserve"> 01 </w:t>
      </w:r>
      <w:r w:rsidRPr="00CA7276">
        <w:rPr>
          <w:rFonts w:ascii="Arial" w:hAnsi="Arial" w:cs="Courier"/>
          <w:sz w:val="22"/>
          <w:szCs w:val="22"/>
          <w:lang w:val="fr-FR" w:eastAsia="fr-FR"/>
        </w:rPr>
        <w:t xml:space="preserve">2018 </w:t>
      </w:r>
      <w:r>
        <w:rPr>
          <w:rFonts w:ascii="Arial" w:hAnsi="Arial" w:cs="Courier"/>
          <w:sz w:val="22"/>
          <w:szCs w:val="22"/>
          <w:lang w:val="fr-FR" w:eastAsia="fr-FR"/>
        </w:rPr>
        <w:t xml:space="preserve">till </w:t>
      </w:r>
      <w:r w:rsidRPr="00CA7276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>
        <w:rPr>
          <w:rFonts w:ascii="Arial" w:hAnsi="Arial" w:cs="Courier"/>
          <w:sz w:val="22"/>
          <w:szCs w:val="22"/>
          <w:lang w:val="fr-FR" w:eastAsia="fr-FR"/>
        </w:rPr>
        <w:t>December</w:t>
      </w:r>
      <w:proofErr w:type="spellEnd"/>
      <w:r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r w:rsidRPr="00CA7276">
        <w:rPr>
          <w:rFonts w:ascii="Arial" w:hAnsi="Arial" w:cs="Courier"/>
          <w:sz w:val="22"/>
          <w:szCs w:val="22"/>
          <w:lang w:val="fr-FR" w:eastAsia="fr-FR"/>
        </w:rPr>
        <w:t>31</w:t>
      </w:r>
      <w:r>
        <w:rPr>
          <w:rFonts w:ascii="Arial" w:hAnsi="Arial" w:cs="Courier"/>
          <w:sz w:val="22"/>
          <w:szCs w:val="22"/>
          <w:lang w:val="fr-FR" w:eastAsia="fr-FR"/>
        </w:rPr>
        <w:t xml:space="preserve">th </w:t>
      </w:r>
      <w:r w:rsidRPr="00CA7276">
        <w:rPr>
          <w:rFonts w:ascii="Arial" w:hAnsi="Arial" w:cs="Courier"/>
          <w:sz w:val="22"/>
          <w:szCs w:val="22"/>
          <w:lang w:val="fr-FR" w:eastAsia="fr-FR"/>
        </w:rPr>
        <w:t>2020</w:t>
      </w:r>
      <w:r w:rsidR="002D06B2"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="002D06B2"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="002D06B2"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="002D06B2"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="002D06B2"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="002D06B2"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="002D06B2"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="002D06B2" w:rsidRPr="002D06B2">
        <w:rPr>
          <w:rFonts w:ascii="Arial" w:hAnsi="Arial" w:cs="Courier"/>
          <w:sz w:val="22"/>
          <w:szCs w:val="22"/>
          <w:lang w:val="fr-FR" w:eastAsia="fr-FR"/>
        </w:rPr>
        <w:tab/>
      </w:r>
    </w:p>
    <w:p w14:paraId="17271CBC" w14:textId="77777777" w:rsidR="002D06B2" w:rsidRPr="00DE7B05" w:rsidRDefault="002D06B2" w:rsidP="00DE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Arial" w:hAnsi="Arial" w:cs="Courier"/>
          <w:b/>
          <w:bCs/>
          <w:sz w:val="22"/>
          <w:szCs w:val="22"/>
          <w:lang w:val="fr-FR" w:eastAsia="fr-FR"/>
        </w:rPr>
      </w:pPr>
      <w:proofErr w:type="spellStart"/>
      <w:r w:rsidRPr="00DE7B05">
        <w:rPr>
          <w:rFonts w:ascii="Arial" w:hAnsi="Arial" w:cs="Courier"/>
          <w:b/>
          <w:bCs/>
          <w:sz w:val="22"/>
          <w:szCs w:val="22"/>
          <w:lang w:val="fr-FR" w:eastAsia="fr-FR"/>
        </w:rPr>
        <w:t>Requirements</w:t>
      </w:r>
      <w:proofErr w:type="spellEnd"/>
      <w:r w:rsidR="00DE7B05">
        <w:rPr>
          <w:rFonts w:ascii="Arial" w:hAnsi="Arial" w:cs="Courier"/>
          <w:b/>
          <w:bCs/>
          <w:sz w:val="22"/>
          <w:szCs w:val="22"/>
          <w:lang w:val="fr-FR" w:eastAsia="fr-FR"/>
        </w:rPr>
        <w:t> :</w:t>
      </w:r>
    </w:p>
    <w:p w14:paraId="7F5B501C" w14:textId="6654FAE1" w:rsidR="00DE7B05" w:rsidRPr="00CA7276" w:rsidRDefault="002D06B2" w:rsidP="00DE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Arial" w:hAnsi="Arial" w:cs="Courier"/>
          <w:sz w:val="22"/>
          <w:szCs w:val="22"/>
          <w:lang w:val="fr-FR" w:eastAsia="fr-FR"/>
        </w:rPr>
      </w:pP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Ph.D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.  </w:t>
      </w:r>
      <w:proofErr w:type="gramStart"/>
      <w:r w:rsidRPr="002D06B2">
        <w:rPr>
          <w:rFonts w:ascii="Arial" w:hAnsi="Arial" w:cs="Courier"/>
          <w:sz w:val="22"/>
          <w:szCs w:val="22"/>
          <w:lang w:val="fr-FR" w:eastAsia="fr-FR"/>
        </w:rPr>
        <w:t>with</w:t>
      </w:r>
      <w:proofErr w:type="gram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&gt;2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years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experience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working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with AAV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vectors</w:t>
      </w:r>
      <w:proofErr w:type="spellEnd"/>
      <w:r w:rsidR="00D90FCF" w:rsidRPr="00D90FCF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r w:rsidR="00D90FCF">
        <w:rPr>
          <w:rFonts w:ascii="Arial" w:hAnsi="Arial" w:cs="Courier"/>
          <w:sz w:val="22"/>
          <w:szCs w:val="22"/>
          <w:lang w:val="fr-FR" w:eastAsia="fr-FR"/>
        </w:rPr>
        <w:t xml:space="preserve">and </w:t>
      </w:r>
      <w:r w:rsidR="00D90FCF" w:rsidRPr="00D90FCF">
        <w:rPr>
          <w:rFonts w:ascii="Arial" w:hAnsi="Arial" w:cs="Courier"/>
          <w:i/>
          <w:sz w:val="22"/>
          <w:szCs w:val="22"/>
          <w:lang w:val="fr-FR" w:eastAsia="fr-FR"/>
        </w:rPr>
        <w:t>in vivo</w:t>
      </w:r>
      <w:r w:rsidR="00D90FCF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="00D90FCF">
        <w:rPr>
          <w:rFonts w:ascii="Arial" w:hAnsi="Arial" w:cs="Courier"/>
          <w:sz w:val="22"/>
          <w:szCs w:val="22"/>
          <w:lang w:val="fr-FR" w:eastAsia="fr-FR"/>
        </w:rPr>
        <w:t>delivery</w:t>
      </w:r>
      <w:proofErr w:type="spellEnd"/>
      <w:r w:rsidR="00D90FCF">
        <w:rPr>
          <w:rFonts w:ascii="Arial" w:hAnsi="Arial" w:cs="Courier"/>
          <w:sz w:val="22"/>
          <w:szCs w:val="22"/>
          <w:lang w:val="fr-FR" w:eastAsia="fr-FR"/>
        </w:rPr>
        <w:t xml:space="preserve">, </w:t>
      </w:r>
      <w:proofErr w:type="spellStart"/>
      <w:r w:rsidR="00D90FCF">
        <w:rPr>
          <w:rFonts w:ascii="Arial" w:hAnsi="Arial" w:cs="Courier"/>
          <w:sz w:val="22"/>
          <w:szCs w:val="22"/>
          <w:lang w:val="fr-FR" w:eastAsia="fr-FR"/>
        </w:rPr>
        <w:t>molecular</w:t>
      </w:r>
      <w:proofErr w:type="spellEnd"/>
      <w:r w:rsidR="00D90FCF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="00D90FCF">
        <w:rPr>
          <w:rFonts w:ascii="Arial" w:hAnsi="Arial" w:cs="Courier"/>
          <w:sz w:val="22"/>
          <w:szCs w:val="22"/>
          <w:lang w:val="fr-FR" w:eastAsia="fr-FR"/>
        </w:rPr>
        <w:t>biology</w:t>
      </w:r>
      <w:proofErr w:type="spellEnd"/>
      <w:r w:rsidR="00D90FCF">
        <w:rPr>
          <w:rFonts w:ascii="Arial" w:hAnsi="Arial" w:cs="Courier"/>
          <w:sz w:val="22"/>
          <w:szCs w:val="22"/>
          <w:lang w:val="fr-FR" w:eastAsia="fr-FR"/>
        </w:rPr>
        <w:t xml:space="preserve">, and </w:t>
      </w:r>
      <w:proofErr w:type="spellStart"/>
      <w:r w:rsidR="00D90FCF">
        <w:rPr>
          <w:rFonts w:ascii="Arial" w:hAnsi="Arial" w:cs="Courier"/>
          <w:sz w:val="22"/>
          <w:szCs w:val="22"/>
          <w:lang w:val="fr-FR" w:eastAsia="fr-FR"/>
        </w:rPr>
        <w:t>mice</w:t>
      </w:r>
      <w:proofErr w:type="spellEnd"/>
      <w:r w:rsidR="00D90FCF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="00D90FCF">
        <w:rPr>
          <w:rFonts w:ascii="Arial" w:hAnsi="Arial" w:cs="Courier"/>
          <w:sz w:val="22"/>
          <w:szCs w:val="22"/>
          <w:lang w:val="fr-FR" w:eastAsia="fr-FR"/>
        </w:rPr>
        <w:t>phenotyping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.  </w:t>
      </w:r>
      <w:r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Pr="002D06B2">
        <w:rPr>
          <w:rFonts w:ascii="Arial" w:hAnsi="Arial" w:cs="Courier"/>
          <w:sz w:val="22"/>
          <w:szCs w:val="22"/>
          <w:lang w:val="fr-FR" w:eastAsia="fr-FR"/>
        </w:rPr>
        <w:tab/>
      </w:r>
      <w:r w:rsidRPr="002D06B2">
        <w:rPr>
          <w:rFonts w:ascii="Arial" w:hAnsi="Arial" w:cs="Courier"/>
          <w:sz w:val="22"/>
          <w:szCs w:val="22"/>
          <w:lang w:val="fr-FR" w:eastAsia="fr-FR"/>
        </w:rPr>
        <w:tab/>
      </w:r>
    </w:p>
    <w:p w14:paraId="6D1D43B8" w14:textId="77777777" w:rsidR="00DE7B05" w:rsidRPr="00DE7B05" w:rsidRDefault="002D06B2" w:rsidP="00DE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Arial" w:hAnsi="Arial" w:cs="Courier"/>
          <w:b/>
          <w:bCs/>
          <w:sz w:val="22"/>
          <w:szCs w:val="22"/>
          <w:lang w:val="fr-FR" w:eastAsia="fr-FR"/>
        </w:rPr>
      </w:pPr>
      <w:r w:rsidRPr="00DE7B05">
        <w:rPr>
          <w:rFonts w:ascii="Arial" w:hAnsi="Arial" w:cs="Courier"/>
          <w:b/>
          <w:bCs/>
          <w:sz w:val="22"/>
          <w:szCs w:val="22"/>
          <w:lang w:val="fr-FR" w:eastAsia="fr-FR"/>
        </w:rPr>
        <w:t>Location:</w:t>
      </w:r>
      <w:r w:rsidR="00DE7B05" w:rsidRPr="00DE7B05">
        <w:rPr>
          <w:rFonts w:ascii="Arial" w:hAnsi="Arial" w:cs="Courier"/>
          <w:b/>
          <w:bCs/>
          <w:sz w:val="22"/>
          <w:szCs w:val="22"/>
          <w:lang w:val="fr-FR" w:eastAsia="fr-FR"/>
        </w:rPr>
        <w:t xml:space="preserve"> </w:t>
      </w:r>
    </w:p>
    <w:p w14:paraId="4264DC3A" w14:textId="43BDBF7D" w:rsidR="00DE7B05" w:rsidRPr="00D90FCF" w:rsidRDefault="00DE7B05" w:rsidP="00DE7B05">
      <w:pPr>
        <w:jc w:val="both"/>
        <w:rPr>
          <w:rFonts w:ascii="Arial" w:hAnsi="Arial" w:cs="Courier"/>
          <w:sz w:val="22"/>
          <w:szCs w:val="22"/>
          <w:lang w:val="fr-FR" w:eastAsia="fr-FR"/>
        </w:rPr>
      </w:pPr>
      <w:r w:rsidRPr="00D90FCF">
        <w:rPr>
          <w:rFonts w:ascii="Arial" w:hAnsi="Arial" w:cs="Courier"/>
          <w:sz w:val="22"/>
          <w:szCs w:val="22"/>
          <w:lang w:val="fr-FR" w:eastAsia="fr-FR"/>
        </w:rPr>
        <w:t>Inserm UMR_S 1251 - MMG</w:t>
      </w:r>
    </w:p>
    <w:p w14:paraId="5FCDFDCE" w14:textId="240C1FCB" w:rsidR="00DE7B05" w:rsidRPr="00D90FCF" w:rsidRDefault="00DE7B05" w:rsidP="00DE7B05">
      <w:pPr>
        <w:jc w:val="both"/>
        <w:rPr>
          <w:rFonts w:ascii="Arial" w:hAnsi="Arial" w:cs="Courier"/>
          <w:sz w:val="22"/>
          <w:szCs w:val="22"/>
          <w:lang w:val="fr-FR" w:eastAsia="fr-FR"/>
        </w:rPr>
      </w:pPr>
      <w:r w:rsidRPr="00D90FCF">
        <w:rPr>
          <w:rFonts w:ascii="Arial" w:hAnsi="Arial" w:cs="Courier"/>
          <w:sz w:val="22"/>
          <w:szCs w:val="22"/>
          <w:lang w:val="fr-FR" w:eastAsia="fr-FR"/>
        </w:rPr>
        <w:t xml:space="preserve">Faculté de Médecine de La </w:t>
      </w:r>
      <w:proofErr w:type="spellStart"/>
      <w:r w:rsidRPr="00D90FCF">
        <w:rPr>
          <w:rFonts w:ascii="Arial" w:hAnsi="Arial" w:cs="Courier"/>
          <w:sz w:val="22"/>
          <w:szCs w:val="22"/>
          <w:lang w:val="fr-FR" w:eastAsia="fr-FR"/>
        </w:rPr>
        <w:t>Timone</w:t>
      </w:r>
      <w:proofErr w:type="spellEnd"/>
    </w:p>
    <w:p w14:paraId="0BF920AE" w14:textId="26939DF1" w:rsidR="00DE7B05" w:rsidRPr="00D90FCF" w:rsidRDefault="00DE7B05" w:rsidP="00DE7B05">
      <w:pPr>
        <w:jc w:val="both"/>
        <w:rPr>
          <w:rFonts w:ascii="Arial" w:hAnsi="Arial" w:cs="Courier"/>
          <w:sz w:val="22"/>
          <w:szCs w:val="22"/>
          <w:lang w:val="fr-FR" w:eastAsia="fr-FR"/>
        </w:rPr>
      </w:pPr>
      <w:r w:rsidRPr="00D90FCF">
        <w:rPr>
          <w:rFonts w:ascii="Arial" w:hAnsi="Arial" w:cs="Courier"/>
          <w:sz w:val="22"/>
          <w:szCs w:val="22"/>
          <w:lang w:val="fr-FR" w:eastAsia="fr-FR"/>
        </w:rPr>
        <w:t>27 boulevard Jean Moulin</w:t>
      </w:r>
    </w:p>
    <w:p w14:paraId="6D81F81B" w14:textId="5753A4CE" w:rsidR="00DE7B05" w:rsidRPr="00D90FCF" w:rsidRDefault="00DE7B05" w:rsidP="00DE7B05">
      <w:pPr>
        <w:jc w:val="both"/>
        <w:rPr>
          <w:rFonts w:ascii="Arial" w:hAnsi="Arial" w:cs="Courier"/>
          <w:sz w:val="22"/>
          <w:szCs w:val="22"/>
          <w:lang w:val="fr-FR" w:eastAsia="fr-FR"/>
        </w:rPr>
      </w:pPr>
      <w:r w:rsidRPr="00D90FCF">
        <w:rPr>
          <w:rFonts w:ascii="Arial" w:hAnsi="Arial" w:cs="Courier"/>
          <w:sz w:val="22"/>
          <w:szCs w:val="22"/>
          <w:lang w:val="fr-FR" w:eastAsia="fr-FR"/>
        </w:rPr>
        <w:t>13385 Marseille cedex 5</w:t>
      </w:r>
    </w:p>
    <w:p w14:paraId="044E86AB" w14:textId="7E5B8C37" w:rsidR="00D90FCF" w:rsidRPr="00D90FCF" w:rsidRDefault="00DE7B05" w:rsidP="00DE7B05">
      <w:pPr>
        <w:jc w:val="both"/>
        <w:rPr>
          <w:rFonts w:ascii="Arial" w:hAnsi="Arial" w:cs="Courier"/>
          <w:sz w:val="22"/>
          <w:szCs w:val="22"/>
          <w:lang w:val="fr-FR" w:eastAsia="fr-FR"/>
        </w:rPr>
      </w:pPr>
      <w:r w:rsidRPr="00D90FCF">
        <w:rPr>
          <w:rFonts w:ascii="Arial" w:hAnsi="Arial" w:cs="Courier"/>
          <w:sz w:val="22"/>
          <w:szCs w:val="22"/>
          <w:lang w:val="fr-FR" w:eastAsia="fr-FR"/>
        </w:rPr>
        <w:t>FRANCE</w:t>
      </w:r>
    </w:p>
    <w:p w14:paraId="6C8630FD" w14:textId="77777777" w:rsidR="00D90FCF" w:rsidRDefault="00D90FCF" w:rsidP="00DE7B05">
      <w:pPr>
        <w:jc w:val="both"/>
        <w:rPr>
          <w:rFonts w:ascii="Arial" w:hAnsi="Arial" w:cs="Courier"/>
          <w:sz w:val="22"/>
          <w:szCs w:val="22"/>
          <w:lang w:val="fr-FR" w:eastAsia="fr-FR"/>
        </w:rPr>
      </w:pPr>
    </w:p>
    <w:p w14:paraId="5AD33F89" w14:textId="0328223B" w:rsidR="00D90FCF" w:rsidRDefault="008406F2" w:rsidP="00DE7B05">
      <w:pPr>
        <w:jc w:val="both"/>
        <w:rPr>
          <w:rFonts w:ascii="Arial" w:hAnsi="Arial" w:cs="Courier"/>
          <w:sz w:val="22"/>
          <w:szCs w:val="22"/>
          <w:lang w:val="fr-FR" w:eastAsia="fr-FR"/>
        </w:rPr>
      </w:pPr>
      <w:hyperlink r:id="rId5" w:history="1">
        <w:r w:rsidRPr="00456B98">
          <w:rPr>
            <w:rStyle w:val="Lienhypertexte"/>
            <w:rFonts w:ascii="Arial" w:hAnsi="Arial" w:cs="Courier"/>
            <w:sz w:val="22"/>
            <w:szCs w:val="22"/>
            <w:lang w:val="fr-FR" w:eastAsia="fr-FR"/>
          </w:rPr>
          <w:t>http://www.germaco.net/Accueil_gb.html</w:t>
        </w:r>
      </w:hyperlink>
    </w:p>
    <w:p w14:paraId="670552CC" w14:textId="77777777" w:rsidR="008406F2" w:rsidRDefault="008406F2" w:rsidP="00DE7B05">
      <w:pPr>
        <w:jc w:val="both"/>
        <w:rPr>
          <w:rFonts w:ascii="Arial" w:hAnsi="Arial" w:cs="Courier"/>
          <w:sz w:val="22"/>
          <w:szCs w:val="22"/>
          <w:lang w:val="fr-FR" w:eastAsia="fr-FR"/>
        </w:rPr>
      </w:pPr>
    </w:p>
    <w:p w14:paraId="35B5D4BA" w14:textId="17130B70" w:rsidR="008406F2" w:rsidRPr="00D90FCF" w:rsidRDefault="008406F2" w:rsidP="00DE7B05">
      <w:pPr>
        <w:jc w:val="both"/>
        <w:rPr>
          <w:rFonts w:ascii="Arial" w:hAnsi="Arial" w:cs="Courier"/>
          <w:sz w:val="22"/>
          <w:szCs w:val="22"/>
          <w:lang w:val="fr-FR" w:eastAsia="fr-FR"/>
        </w:rPr>
      </w:pPr>
      <w:r w:rsidRPr="008406F2">
        <w:rPr>
          <w:rFonts w:ascii="Arial" w:hAnsi="Arial" w:cs="Courier"/>
          <w:sz w:val="22"/>
          <w:szCs w:val="22"/>
          <w:lang w:val="fr-FR" w:eastAsia="fr-FR"/>
        </w:rPr>
        <w:t>https://www.marseille-medical-genetics.org/</w:t>
      </w:r>
    </w:p>
    <w:p w14:paraId="6DC5E8DF" w14:textId="77777777" w:rsidR="002D06B2" w:rsidRPr="00D90FCF" w:rsidRDefault="002D06B2" w:rsidP="002D06B2">
      <w:pPr>
        <w:jc w:val="both"/>
        <w:rPr>
          <w:rFonts w:ascii="Arial" w:hAnsi="Arial" w:cs="Courier"/>
          <w:sz w:val="22"/>
          <w:szCs w:val="22"/>
          <w:lang w:val="fr-FR" w:eastAsia="fr-FR"/>
        </w:rPr>
      </w:pPr>
    </w:p>
    <w:p w14:paraId="5C839FA8" w14:textId="77777777" w:rsidR="002D06B2" w:rsidRPr="002D06B2" w:rsidRDefault="002D06B2" w:rsidP="002D06B2">
      <w:pPr>
        <w:jc w:val="both"/>
        <w:rPr>
          <w:rFonts w:ascii="Arial" w:hAnsi="Arial"/>
          <w:sz w:val="22"/>
          <w:szCs w:val="22"/>
        </w:rPr>
      </w:pPr>
    </w:p>
    <w:p w14:paraId="4090D88E" w14:textId="1DD66D39" w:rsidR="00D90FCF" w:rsidRDefault="00D90FCF" w:rsidP="00D90FCF">
      <w:pPr>
        <w:jc w:val="both"/>
        <w:rPr>
          <w:rFonts w:ascii="Arial" w:hAnsi="Arial" w:cs="Courier"/>
          <w:sz w:val="22"/>
          <w:szCs w:val="22"/>
          <w:lang w:val="fr-FR" w:eastAsia="fr-FR"/>
        </w:rPr>
      </w:pPr>
      <w:r w:rsidRPr="00D90FCF">
        <w:rPr>
          <w:rFonts w:ascii="Arial" w:hAnsi="Arial"/>
          <w:b/>
          <w:sz w:val="22"/>
          <w:szCs w:val="22"/>
        </w:rPr>
        <w:t>Contact</w:t>
      </w:r>
      <w:r>
        <w:rPr>
          <w:rFonts w:ascii="Arial" w:hAnsi="Arial"/>
          <w:b/>
          <w:sz w:val="22"/>
          <w:szCs w:val="22"/>
        </w:rPr>
        <w:t xml:space="preserve">:  </w:t>
      </w:r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If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you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are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interested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,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please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submit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your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CV and the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na</w:t>
      </w:r>
      <w:r>
        <w:rPr>
          <w:rFonts w:ascii="Arial" w:hAnsi="Arial" w:cs="Courier"/>
          <w:sz w:val="22"/>
          <w:szCs w:val="22"/>
          <w:lang w:val="fr-FR" w:eastAsia="fr-FR"/>
        </w:rPr>
        <w:t>mes</w:t>
      </w:r>
      <w:proofErr w:type="spellEnd"/>
      <w:r>
        <w:rPr>
          <w:rFonts w:ascii="Arial" w:hAnsi="Arial" w:cs="Courier"/>
          <w:sz w:val="22"/>
          <w:szCs w:val="22"/>
          <w:lang w:val="fr-FR" w:eastAsia="fr-FR"/>
        </w:rPr>
        <w:t xml:space="preserve"> and contact information for</w:t>
      </w:r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proofErr w:type="spellStart"/>
      <w:r w:rsidRPr="002D06B2">
        <w:rPr>
          <w:rFonts w:ascii="Arial" w:hAnsi="Arial" w:cs="Courier"/>
          <w:sz w:val="22"/>
          <w:szCs w:val="22"/>
          <w:lang w:val="fr-FR" w:eastAsia="fr-FR"/>
        </w:rPr>
        <w:t>references</w:t>
      </w:r>
      <w:proofErr w:type="spellEnd"/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to </w:t>
      </w:r>
      <w:r w:rsidRPr="00DE7B05">
        <w:rPr>
          <w:rFonts w:ascii="Arial" w:hAnsi="Arial" w:cs="Courier"/>
          <w:sz w:val="22"/>
          <w:szCs w:val="22"/>
          <w:lang w:val="fr-FR" w:eastAsia="fr-FR"/>
        </w:rPr>
        <w:t>jean-christophe.roux@univ-amu.fr</w:t>
      </w:r>
      <w:r w:rsidRPr="002D06B2">
        <w:rPr>
          <w:rFonts w:ascii="Arial" w:hAnsi="Arial" w:cs="Courier"/>
          <w:sz w:val="22"/>
          <w:szCs w:val="22"/>
          <w:lang w:val="fr-FR" w:eastAsia="fr-FR"/>
        </w:rPr>
        <w:t xml:space="preserve"> </w:t>
      </w:r>
      <w:r w:rsidRPr="002D06B2">
        <w:rPr>
          <w:rFonts w:ascii="Arial" w:hAnsi="Arial" w:cs="Courier"/>
          <w:sz w:val="22"/>
          <w:szCs w:val="22"/>
          <w:lang w:val="fr-FR" w:eastAsia="fr-FR"/>
        </w:rPr>
        <w:tab/>
      </w:r>
    </w:p>
    <w:p w14:paraId="6CA02754" w14:textId="77777777" w:rsidR="00670615" w:rsidRDefault="00670615" w:rsidP="00670615">
      <w:pPr>
        <w:rPr>
          <w:rFonts w:eastAsia="Times New Roman" w:cs="Times New Roman"/>
        </w:rPr>
      </w:pPr>
      <w:hyperlink r:id="rId6" w:history="1">
        <w:r>
          <w:rPr>
            <w:rStyle w:val="Lienhypertexte"/>
            <w:rFonts w:ascii="Arial" w:eastAsia="Times New Roman" w:hAnsi="Arial" w:cs="Times New Roman"/>
            <w:sz w:val="15"/>
            <w:szCs w:val="15"/>
          </w:rPr>
          <w:t>http://www.researcherid.com/rid/S-2563-2016</w:t>
        </w:r>
      </w:hyperlink>
      <w:r>
        <w:rPr>
          <w:rFonts w:ascii="Arial" w:eastAsia="Times New Roman" w:hAnsi="Arial" w:cs="Times New Roman"/>
          <w:color w:val="009EA6"/>
          <w:sz w:val="15"/>
          <w:szCs w:val="15"/>
        </w:rPr>
        <w:br/>
      </w:r>
      <w:hyperlink r:id="rId7" w:history="1">
        <w:r>
          <w:rPr>
            <w:rStyle w:val="Lienhypertexte"/>
            <w:rFonts w:ascii="Arial" w:eastAsia="Times New Roman" w:hAnsi="Arial" w:cs="Times New Roman"/>
            <w:sz w:val="15"/>
            <w:szCs w:val="15"/>
          </w:rPr>
          <w:t>https://orcid.org/0000-0002-9721-8844</w:t>
        </w:r>
      </w:hyperlink>
      <w:r>
        <w:rPr>
          <w:rFonts w:eastAsia="Times New Roman" w:cs="Times New Roman"/>
        </w:rPr>
        <w:t xml:space="preserve"> </w:t>
      </w:r>
    </w:p>
    <w:p w14:paraId="0FF44B27" w14:textId="77777777" w:rsidR="00670615" w:rsidRPr="00D90FCF" w:rsidRDefault="00670615" w:rsidP="00D90FCF">
      <w:pPr>
        <w:jc w:val="both"/>
        <w:rPr>
          <w:rFonts w:ascii="Arial" w:hAnsi="Arial"/>
          <w:sz w:val="22"/>
          <w:szCs w:val="22"/>
        </w:rPr>
      </w:pPr>
    </w:p>
    <w:p w14:paraId="2F3525E9" w14:textId="6391A5FE" w:rsidR="00D90FCF" w:rsidRPr="00D90FCF" w:rsidRDefault="00D90FCF" w:rsidP="002D06B2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D90FCF" w:rsidRPr="00D90FCF" w:rsidSect="002203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B2"/>
    <w:rsid w:val="00004B74"/>
    <w:rsid w:val="00030F37"/>
    <w:rsid w:val="000427AB"/>
    <w:rsid w:val="00060855"/>
    <w:rsid w:val="00076B8C"/>
    <w:rsid w:val="000847B7"/>
    <w:rsid w:val="000D1760"/>
    <w:rsid w:val="00113D32"/>
    <w:rsid w:val="001223A5"/>
    <w:rsid w:val="00125374"/>
    <w:rsid w:val="00126ED9"/>
    <w:rsid w:val="00143490"/>
    <w:rsid w:val="001603B0"/>
    <w:rsid w:val="00190AB1"/>
    <w:rsid w:val="001B059B"/>
    <w:rsid w:val="001B5166"/>
    <w:rsid w:val="001C1277"/>
    <w:rsid w:val="00220360"/>
    <w:rsid w:val="00236C38"/>
    <w:rsid w:val="00271AB7"/>
    <w:rsid w:val="002723FD"/>
    <w:rsid w:val="00281FF0"/>
    <w:rsid w:val="0028478F"/>
    <w:rsid w:val="00284FD1"/>
    <w:rsid w:val="00296B53"/>
    <w:rsid w:val="002C427C"/>
    <w:rsid w:val="002C4E6E"/>
    <w:rsid w:val="002D06B2"/>
    <w:rsid w:val="002E16FF"/>
    <w:rsid w:val="00350ACB"/>
    <w:rsid w:val="0039176A"/>
    <w:rsid w:val="00406A2D"/>
    <w:rsid w:val="00431489"/>
    <w:rsid w:val="004329C9"/>
    <w:rsid w:val="004332F3"/>
    <w:rsid w:val="0049438C"/>
    <w:rsid w:val="004A3145"/>
    <w:rsid w:val="00504F3B"/>
    <w:rsid w:val="00513F7F"/>
    <w:rsid w:val="00515405"/>
    <w:rsid w:val="0051551A"/>
    <w:rsid w:val="00524253"/>
    <w:rsid w:val="00524F37"/>
    <w:rsid w:val="00565729"/>
    <w:rsid w:val="005760FB"/>
    <w:rsid w:val="005F45BC"/>
    <w:rsid w:val="005F623B"/>
    <w:rsid w:val="0060680C"/>
    <w:rsid w:val="00610252"/>
    <w:rsid w:val="00613512"/>
    <w:rsid w:val="0061472F"/>
    <w:rsid w:val="006179D5"/>
    <w:rsid w:val="00645DCD"/>
    <w:rsid w:val="00670615"/>
    <w:rsid w:val="00686BFD"/>
    <w:rsid w:val="006C32DA"/>
    <w:rsid w:val="006D3BDB"/>
    <w:rsid w:val="006E5C17"/>
    <w:rsid w:val="00724889"/>
    <w:rsid w:val="00743DAF"/>
    <w:rsid w:val="007509DE"/>
    <w:rsid w:val="007B32C4"/>
    <w:rsid w:val="00800813"/>
    <w:rsid w:val="008270B7"/>
    <w:rsid w:val="00830E3A"/>
    <w:rsid w:val="00836EB9"/>
    <w:rsid w:val="00837FD1"/>
    <w:rsid w:val="008406F2"/>
    <w:rsid w:val="00840700"/>
    <w:rsid w:val="0086549D"/>
    <w:rsid w:val="008726EE"/>
    <w:rsid w:val="00884AD0"/>
    <w:rsid w:val="00884D8E"/>
    <w:rsid w:val="008A4A87"/>
    <w:rsid w:val="008E353A"/>
    <w:rsid w:val="008F2893"/>
    <w:rsid w:val="008F6C4F"/>
    <w:rsid w:val="00956BBE"/>
    <w:rsid w:val="00963F01"/>
    <w:rsid w:val="009876E1"/>
    <w:rsid w:val="00991F4D"/>
    <w:rsid w:val="009C6293"/>
    <w:rsid w:val="009D0CCE"/>
    <w:rsid w:val="009E0213"/>
    <w:rsid w:val="00A03862"/>
    <w:rsid w:val="00A56574"/>
    <w:rsid w:val="00A63E1B"/>
    <w:rsid w:val="00A6649F"/>
    <w:rsid w:val="00AB2774"/>
    <w:rsid w:val="00AB5082"/>
    <w:rsid w:val="00AB7BD9"/>
    <w:rsid w:val="00AE47CF"/>
    <w:rsid w:val="00AF54F9"/>
    <w:rsid w:val="00AF76D3"/>
    <w:rsid w:val="00B33F34"/>
    <w:rsid w:val="00B50B14"/>
    <w:rsid w:val="00B77349"/>
    <w:rsid w:val="00BC11CE"/>
    <w:rsid w:val="00BD26AA"/>
    <w:rsid w:val="00C047A7"/>
    <w:rsid w:val="00C11049"/>
    <w:rsid w:val="00C14E4F"/>
    <w:rsid w:val="00C52301"/>
    <w:rsid w:val="00C54FA8"/>
    <w:rsid w:val="00C670CA"/>
    <w:rsid w:val="00C92747"/>
    <w:rsid w:val="00CA7276"/>
    <w:rsid w:val="00CB6EBB"/>
    <w:rsid w:val="00CD09CE"/>
    <w:rsid w:val="00CE304D"/>
    <w:rsid w:val="00CE5B9B"/>
    <w:rsid w:val="00D23CAF"/>
    <w:rsid w:val="00D66589"/>
    <w:rsid w:val="00D67D2B"/>
    <w:rsid w:val="00D708FA"/>
    <w:rsid w:val="00D70E15"/>
    <w:rsid w:val="00D90FCF"/>
    <w:rsid w:val="00D9761A"/>
    <w:rsid w:val="00DE7B05"/>
    <w:rsid w:val="00DF2235"/>
    <w:rsid w:val="00E03DA1"/>
    <w:rsid w:val="00E07BB8"/>
    <w:rsid w:val="00E1312F"/>
    <w:rsid w:val="00E20A09"/>
    <w:rsid w:val="00E23692"/>
    <w:rsid w:val="00E23C71"/>
    <w:rsid w:val="00E32976"/>
    <w:rsid w:val="00EB4EAE"/>
    <w:rsid w:val="00ED770A"/>
    <w:rsid w:val="00F00188"/>
    <w:rsid w:val="00F07E57"/>
    <w:rsid w:val="00F16336"/>
    <w:rsid w:val="00F3327F"/>
    <w:rsid w:val="00F64F75"/>
    <w:rsid w:val="00F66DEC"/>
    <w:rsid w:val="00F67BE7"/>
    <w:rsid w:val="00F70B75"/>
    <w:rsid w:val="00F729F8"/>
    <w:rsid w:val="00F86289"/>
    <w:rsid w:val="00FA25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D6C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36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5">
    <w:name w:val="h5"/>
    <w:basedOn w:val="Policepardfaut"/>
    <w:rsid w:val="002D06B2"/>
  </w:style>
  <w:style w:type="paragraph" w:styleId="HTMLprformat">
    <w:name w:val="HTML Preformatted"/>
    <w:basedOn w:val="Normal"/>
    <w:link w:val="HTMLprformatCar"/>
    <w:uiPriority w:val="99"/>
    <w:semiHidden/>
    <w:unhideWhenUsed/>
    <w:rsid w:val="002D0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D06B2"/>
    <w:rPr>
      <w:rFonts w:ascii="Courier" w:hAnsi="Courier" w:cs="Courier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06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2D06B2"/>
    <w:rPr>
      <w:b/>
      <w:bCs/>
    </w:rPr>
  </w:style>
  <w:style w:type="character" w:styleId="Lienhypertexte">
    <w:name w:val="Hyperlink"/>
    <w:basedOn w:val="Policepardfaut"/>
    <w:uiPriority w:val="99"/>
    <w:unhideWhenUsed/>
    <w:rsid w:val="002D06B2"/>
    <w:rPr>
      <w:color w:val="0000FF"/>
      <w:u w:val="single"/>
    </w:rPr>
  </w:style>
  <w:style w:type="character" w:customStyle="1" w:styleId="orcid-id-https">
    <w:name w:val="orcid-id-https"/>
    <w:basedOn w:val="Policepardfaut"/>
    <w:rsid w:val="006706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36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5">
    <w:name w:val="h5"/>
    <w:basedOn w:val="Policepardfaut"/>
    <w:rsid w:val="002D06B2"/>
  </w:style>
  <w:style w:type="paragraph" w:styleId="HTMLprformat">
    <w:name w:val="HTML Preformatted"/>
    <w:basedOn w:val="Normal"/>
    <w:link w:val="HTMLprformatCar"/>
    <w:uiPriority w:val="99"/>
    <w:semiHidden/>
    <w:unhideWhenUsed/>
    <w:rsid w:val="002D0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D06B2"/>
    <w:rPr>
      <w:rFonts w:ascii="Courier" w:hAnsi="Courier" w:cs="Courier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06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2D06B2"/>
    <w:rPr>
      <w:b/>
      <w:bCs/>
    </w:rPr>
  </w:style>
  <w:style w:type="character" w:styleId="Lienhypertexte">
    <w:name w:val="Hyperlink"/>
    <w:basedOn w:val="Policepardfaut"/>
    <w:uiPriority w:val="99"/>
    <w:unhideWhenUsed/>
    <w:rsid w:val="002D06B2"/>
    <w:rPr>
      <w:color w:val="0000FF"/>
      <w:u w:val="single"/>
    </w:rPr>
  </w:style>
  <w:style w:type="character" w:customStyle="1" w:styleId="orcid-id-https">
    <w:name w:val="orcid-id-https"/>
    <w:basedOn w:val="Policepardfaut"/>
    <w:rsid w:val="0067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rmaco.net/Accueil_gb.html" TargetMode="External"/><Relationship Id="rId6" Type="http://schemas.openxmlformats.org/officeDocument/2006/relationships/hyperlink" Target="http://www.researcherid.com/rid/S-2563-2016" TargetMode="External"/><Relationship Id="rId7" Type="http://schemas.openxmlformats.org/officeDocument/2006/relationships/hyperlink" Target="https://orcid.org/0000-0002-9721-884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1374</Characters>
  <Application>Microsoft Macintosh Word</Application>
  <DocSecurity>0</DocSecurity>
  <Lines>11</Lines>
  <Paragraphs>3</Paragraphs>
  <ScaleCrop>false</ScaleCrop>
  <Company>inser U910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Roux</dc:creator>
  <cp:keywords/>
  <dc:description/>
  <cp:lastModifiedBy>Jean Christophe Roux</cp:lastModifiedBy>
  <cp:revision>4</cp:revision>
  <dcterms:created xsi:type="dcterms:W3CDTF">2018-05-25T09:09:00Z</dcterms:created>
  <dcterms:modified xsi:type="dcterms:W3CDTF">2018-05-25T09:31:00Z</dcterms:modified>
</cp:coreProperties>
</file>